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B6C" w:rsidRPr="004A4EE7" w:rsidRDefault="004A4EE7" w:rsidP="004A4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EE7">
        <w:rPr>
          <w:rFonts w:ascii="Times New Roman" w:hAnsi="Times New Roman" w:cs="Times New Roman"/>
          <w:b/>
          <w:sz w:val="24"/>
          <w:szCs w:val="24"/>
        </w:rPr>
        <w:t>As pinturas usadas no Sapão no Esquadrão Pelicano</w:t>
      </w:r>
    </w:p>
    <w:p w:rsidR="004A4EE7" w:rsidRDefault="004A4EE7" w:rsidP="004A4E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4EE7" w:rsidRPr="002624C6" w:rsidRDefault="004A4EE7" w:rsidP="004A4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4C6">
        <w:rPr>
          <w:rFonts w:ascii="Times New Roman" w:hAnsi="Times New Roman" w:cs="Times New Roman"/>
          <w:b/>
          <w:sz w:val="24"/>
          <w:szCs w:val="24"/>
        </w:rPr>
        <w:t>Breve Histórico</w:t>
      </w:r>
    </w:p>
    <w:p w:rsidR="004A4EE7" w:rsidRDefault="004A4EE7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7CE" w:rsidRDefault="008627CE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Sinônimo de longevidade já que o Bell 205 e suas versões ainda são usadas em várias partes do mundo, seu projeto data de 1955 tendo uma variedade de uso dentre elas transporte de tropas, busca e salvamento, evacuação </w:t>
      </w:r>
      <w:proofErr w:type="spellStart"/>
      <w:r>
        <w:rPr>
          <w:rFonts w:ascii="Times New Roman" w:hAnsi="Times New Roman" w:cs="Times New Roman"/>
          <w:sz w:val="24"/>
          <w:szCs w:val="24"/>
        </w:rPr>
        <w:t>aeromédica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transporte </w:t>
      </w:r>
      <w:proofErr w:type="gramStart"/>
      <w:r>
        <w:rPr>
          <w:rFonts w:ascii="Times New Roman" w:hAnsi="Times New Roman" w:cs="Times New Roman"/>
          <w:sz w:val="24"/>
          <w:szCs w:val="24"/>
        </w:rPr>
        <w:t>off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shore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F239BE">
        <w:rPr>
          <w:rFonts w:ascii="Times New Roman" w:hAnsi="Times New Roman" w:cs="Times New Roman"/>
          <w:sz w:val="24"/>
          <w:szCs w:val="24"/>
        </w:rPr>
        <w:t xml:space="preserve"> A versão D iniciou seu serviço operacional em 1963.</w:t>
      </w:r>
    </w:p>
    <w:p w:rsidR="008627CE" w:rsidRDefault="008627CE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7CE" w:rsidRDefault="008627CE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Especificamente para a versão D foi usado um motor </w:t>
      </w:r>
      <w:proofErr w:type="spellStart"/>
      <w:r w:rsidR="00F239BE">
        <w:rPr>
          <w:rFonts w:ascii="Times New Roman" w:hAnsi="Times New Roman" w:cs="Times New Roman"/>
          <w:sz w:val="24"/>
          <w:szCs w:val="24"/>
        </w:rPr>
        <w:t>Lycoming</w:t>
      </w:r>
      <w:proofErr w:type="spellEnd"/>
      <w:r w:rsidR="00F239BE">
        <w:rPr>
          <w:rFonts w:ascii="Times New Roman" w:hAnsi="Times New Roman" w:cs="Times New Roman"/>
          <w:sz w:val="24"/>
          <w:szCs w:val="24"/>
        </w:rPr>
        <w:t xml:space="preserve"> T-53-L-9</w:t>
      </w:r>
      <w:r>
        <w:rPr>
          <w:rFonts w:ascii="Times New Roman" w:hAnsi="Times New Roman" w:cs="Times New Roman"/>
          <w:sz w:val="24"/>
          <w:szCs w:val="24"/>
        </w:rPr>
        <w:t xml:space="preserve">de 1.100 </w:t>
      </w:r>
      <w:proofErr w:type="spellStart"/>
      <w:r>
        <w:rPr>
          <w:rFonts w:ascii="Times New Roman" w:hAnsi="Times New Roman" w:cs="Times New Roman"/>
          <w:sz w:val="24"/>
          <w:szCs w:val="24"/>
        </w:rPr>
        <w:t>shp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tinha capacidade para levar até 14 soldados totalmente equipados. Já a versão H veio com um motor mais potente com 1.400 </w:t>
      </w:r>
      <w:proofErr w:type="spellStart"/>
      <w:r>
        <w:rPr>
          <w:rFonts w:ascii="Times New Roman" w:hAnsi="Times New Roman" w:cs="Times New Roman"/>
          <w:sz w:val="24"/>
          <w:szCs w:val="24"/>
        </w:rPr>
        <w:t>shp</w:t>
      </w:r>
      <w:proofErr w:type="spellEnd"/>
      <w:r w:rsidR="00F239B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239BE">
        <w:rPr>
          <w:rFonts w:ascii="Times New Roman" w:hAnsi="Times New Roman" w:cs="Times New Roman"/>
          <w:sz w:val="24"/>
          <w:szCs w:val="24"/>
        </w:rPr>
        <w:t>Lycoming</w:t>
      </w:r>
      <w:proofErr w:type="spellEnd"/>
      <w:r w:rsidR="00F239BE">
        <w:rPr>
          <w:rFonts w:ascii="Times New Roman" w:hAnsi="Times New Roman" w:cs="Times New Roman"/>
          <w:sz w:val="24"/>
          <w:szCs w:val="24"/>
        </w:rPr>
        <w:t xml:space="preserve"> T-53-L-13)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27CE" w:rsidRDefault="008627CE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7CE" w:rsidRDefault="008627CE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Esse helicóptero</w:t>
      </w:r>
      <w:r w:rsidR="002347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39BE">
        <w:rPr>
          <w:rFonts w:ascii="Times New Roman" w:hAnsi="Times New Roman" w:cs="Times New Roman"/>
          <w:sz w:val="24"/>
          <w:szCs w:val="24"/>
        </w:rPr>
        <w:t xml:space="preserve">símbolo do envolvimento dos EUA no conflito do Vietnam ficou reconhecido no mundo todo por suas ações durante os anos da guerra. Foi usado exaustivamente para diversos fins e mesmo tendo sido perdidas várias aeronaves (das mais de 7.000 usadas foram perdidas mais de 3.000), se </w:t>
      </w:r>
      <w:proofErr w:type="gramStart"/>
      <w:r w:rsidR="00F239BE">
        <w:rPr>
          <w:rFonts w:ascii="Times New Roman" w:hAnsi="Times New Roman" w:cs="Times New Roman"/>
          <w:sz w:val="24"/>
          <w:szCs w:val="24"/>
        </w:rPr>
        <w:t>destacou</w:t>
      </w:r>
      <w:proofErr w:type="gramEnd"/>
      <w:r w:rsidR="00F239BE">
        <w:rPr>
          <w:rFonts w:ascii="Times New Roman" w:hAnsi="Times New Roman" w:cs="Times New Roman"/>
          <w:sz w:val="24"/>
          <w:szCs w:val="24"/>
        </w:rPr>
        <w:t xml:space="preserve"> pela sua eficiência durante as operações a que fo</w:t>
      </w:r>
      <w:r w:rsidR="0059485A">
        <w:rPr>
          <w:rFonts w:ascii="Times New Roman" w:hAnsi="Times New Roman" w:cs="Times New Roman"/>
          <w:sz w:val="24"/>
          <w:szCs w:val="24"/>
        </w:rPr>
        <w:t>i</w:t>
      </w:r>
      <w:r w:rsidR="00F239BE">
        <w:rPr>
          <w:rFonts w:ascii="Times New Roman" w:hAnsi="Times New Roman" w:cs="Times New Roman"/>
          <w:sz w:val="24"/>
          <w:szCs w:val="24"/>
        </w:rPr>
        <w:t xml:space="preserve"> imposta a esse valente helicóptero.</w:t>
      </w:r>
    </w:p>
    <w:p w:rsidR="002347A7" w:rsidRDefault="002347A7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7A7" w:rsidRDefault="002347A7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Tendo conseguido o reconhecimento mundial por conta da sua atuação no Vietnam, várias nações começaram a comprar a aeronave e dentre essas nações o Brasil.</w:t>
      </w:r>
    </w:p>
    <w:p w:rsidR="002347A7" w:rsidRDefault="002347A7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3601" w:rsidRDefault="002624C6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FAB havia criado em dezembro de 1957 o 2º/10º GAV e para equipar essa nova unidade foram adquiridas 04 aeronaves </w:t>
      </w:r>
      <w:proofErr w:type="spellStart"/>
      <w:r>
        <w:rPr>
          <w:rFonts w:ascii="Times New Roman" w:hAnsi="Times New Roman" w:cs="Times New Roman"/>
          <w:sz w:val="24"/>
          <w:szCs w:val="24"/>
        </w:rPr>
        <w:t>Sikorsky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H-19D, sendo recebidas em 1958. Sendo exaustivamente usadas por esse esquadrão, em 1967 foram transferidas 03 aeronaves (a 8504 foi perdida em acidente em 1961) para o </w:t>
      </w:r>
      <w:proofErr w:type="gramStart"/>
      <w:r>
        <w:rPr>
          <w:rFonts w:ascii="Times New Roman" w:hAnsi="Times New Roman" w:cs="Times New Roman"/>
          <w:sz w:val="24"/>
          <w:szCs w:val="24"/>
        </w:rPr>
        <w:t>recém criado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Centro de Instrução e Emprego de Helicópteros localizado na BAST encerrando assim as operações desta valorosa aeronave no Esquadrão Pelicano. </w:t>
      </w:r>
    </w:p>
    <w:p w:rsidR="004A3601" w:rsidRDefault="004A3601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7A7" w:rsidRDefault="002624C6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motivo dessa transferência foi da </w:t>
      </w:r>
      <w:r w:rsidR="004A3601">
        <w:rPr>
          <w:rFonts w:ascii="Times New Roman" w:hAnsi="Times New Roman" w:cs="Times New Roman"/>
          <w:sz w:val="24"/>
          <w:szCs w:val="24"/>
        </w:rPr>
        <w:t>chegada nesse mesmo ano de 1967</w:t>
      </w:r>
      <w:r>
        <w:rPr>
          <w:rFonts w:ascii="Times New Roman" w:hAnsi="Times New Roman" w:cs="Times New Roman"/>
          <w:sz w:val="24"/>
          <w:szCs w:val="24"/>
        </w:rPr>
        <w:t xml:space="preserve"> de 06 novíssimos helicópteros Bell SH-</w:t>
      </w:r>
      <w:proofErr w:type="gramStart"/>
      <w:r>
        <w:rPr>
          <w:rFonts w:ascii="Times New Roman" w:hAnsi="Times New Roman" w:cs="Times New Roman"/>
          <w:sz w:val="24"/>
          <w:szCs w:val="24"/>
        </w:rPr>
        <w:t>1D</w:t>
      </w:r>
      <w:proofErr w:type="gramEnd"/>
      <w:r w:rsidR="004A3601">
        <w:rPr>
          <w:rFonts w:ascii="Times New Roman" w:hAnsi="Times New Roman" w:cs="Times New Roman"/>
          <w:sz w:val="24"/>
          <w:szCs w:val="24"/>
        </w:rPr>
        <w:t xml:space="preserve"> para o 2º/10º GAV, helicóptero mais eficiente já que usava uma turbina a gás. Colocados em serviço imediatamente</w:t>
      </w:r>
      <w:r w:rsidR="0059485A">
        <w:rPr>
          <w:rFonts w:ascii="Times New Roman" w:hAnsi="Times New Roman" w:cs="Times New Roman"/>
          <w:sz w:val="24"/>
          <w:szCs w:val="24"/>
        </w:rPr>
        <w:t>,</w:t>
      </w:r>
      <w:r w:rsidR="004A3601">
        <w:rPr>
          <w:rFonts w:ascii="Times New Roman" w:hAnsi="Times New Roman" w:cs="Times New Roman"/>
          <w:sz w:val="24"/>
          <w:szCs w:val="24"/>
        </w:rPr>
        <w:t xml:space="preserve"> o “Sapão” como é conhecido pelos seus pilotos e mecânicos </w:t>
      </w:r>
      <w:r w:rsidR="0059485A">
        <w:rPr>
          <w:rFonts w:ascii="Times New Roman" w:hAnsi="Times New Roman" w:cs="Times New Roman"/>
          <w:sz w:val="24"/>
          <w:szCs w:val="24"/>
        </w:rPr>
        <w:t xml:space="preserve">já no início do seu uso </w:t>
      </w:r>
      <w:r w:rsidR="004A3601">
        <w:rPr>
          <w:rFonts w:ascii="Times New Roman" w:hAnsi="Times New Roman" w:cs="Times New Roman"/>
          <w:sz w:val="24"/>
          <w:szCs w:val="24"/>
        </w:rPr>
        <w:t>provou a que veio, fazendo um resgate aos sobreviventes de um acidente ocorrido com um C-47 da FAB.</w:t>
      </w:r>
    </w:p>
    <w:p w:rsidR="004A3601" w:rsidRDefault="004A3601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3601" w:rsidRDefault="004A3601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o passar dos anos a FAB ciente das excelentes qualidades da aeronave foi adquirindo novos lotes da mesma. Inicialmente comprou um segundo lote</w:t>
      </w:r>
      <w:r w:rsidR="00582387">
        <w:rPr>
          <w:rFonts w:ascii="Times New Roman" w:hAnsi="Times New Roman" w:cs="Times New Roman"/>
          <w:sz w:val="24"/>
          <w:szCs w:val="24"/>
        </w:rPr>
        <w:t xml:space="preserve"> com aeronaves zero km</w:t>
      </w:r>
      <w:r>
        <w:rPr>
          <w:rFonts w:ascii="Times New Roman" w:hAnsi="Times New Roman" w:cs="Times New Roman"/>
          <w:sz w:val="24"/>
          <w:szCs w:val="24"/>
        </w:rPr>
        <w:t>, agora da versão UH-</w:t>
      </w:r>
      <w:proofErr w:type="gramStart"/>
      <w:r>
        <w:rPr>
          <w:rFonts w:ascii="Times New Roman" w:hAnsi="Times New Roman" w:cs="Times New Roman"/>
          <w:sz w:val="24"/>
          <w:szCs w:val="24"/>
        </w:rPr>
        <w:t>1D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onde essas começaram a chegar em 1970</w:t>
      </w:r>
      <w:r w:rsidR="005815FA">
        <w:rPr>
          <w:rFonts w:ascii="Times New Roman" w:hAnsi="Times New Roman" w:cs="Times New Roman"/>
          <w:sz w:val="24"/>
          <w:szCs w:val="24"/>
        </w:rPr>
        <w:t xml:space="preserve"> e todas foram </w:t>
      </w:r>
      <w:r w:rsidR="00EC70C3">
        <w:rPr>
          <w:rFonts w:ascii="Times New Roman" w:hAnsi="Times New Roman" w:cs="Times New Roman"/>
          <w:sz w:val="24"/>
          <w:szCs w:val="24"/>
        </w:rPr>
        <w:t xml:space="preserve">primeiramente para o CIEH e depois </w:t>
      </w:r>
      <w:r w:rsidR="005815FA">
        <w:rPr>
          <w:rFonts w:ascii="Times New Roman" w:hAnsi="Times New Roman" w:cs="Times New Roman"/>
          <w:sz w:val="24"/>
          <w:szCs w:val="24"/>
        </w:rPr>
        <w:t xml:space="preserve">para os </w:t>
      </w:r>
      <w:proofErr w:type="spellStart"/>
      <w:r w:rsidR="005815FA">
        <w:rPr>
          <w:rFonts w:ascii="Times New Roman" w:hAnsi="Times New Roman" w:cs="Times New Roman"/>
          <w:sz w:val="24"/>
          <w:szCs w:val="24"/>
        </w:rPr>
        <w:t>récem</w:t>
      </w:r>
      <w:proofErr w:type="spellEnd"/>
      <w:r w:rsidR="005815FA">
        <w:rPr>
          <w:rFonts w:ascii="Times New Roman" w:hAnsi="Times New Roman" w:cs="Times New Roman"/>
          <w:sz w:val="24"/>
          <w:szCs w:val="24"/>
        </w:rPr>
        <w:t xml:space="preserve"> criados </w:t>
      </w:r>
      <w:proofErr w:type="spellStart"/>
      <w:r w:rsidR="005815FA">
        <w:rPr>
          <w:rFonts w:ascii="Times New Roman" w:hAnsi="Times New Roman" w:cs="Times New Roman"/>
          <w:sz w:val="24"/>
          <w:szCs w:val="24"/>
        </w:rPr>
        <w:t>EMRA’s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Já em 1972 a FAB adquiriu da US </w:t>
      </w:r>
      <w:proofErr w:type="spellStart"/>
      <w:r>
        <w:rPr>
          <w:rFonts w:ascii="Times New Roman" w:hAnsi="Times New Roman" w:cs="Times New Roman"/>
          <w:sz w:val="24"/>
          <w:szCs w:val="24"/>
        </w:rPr>
        <w:t>Army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24 unidades do UH</w:t>
      </w:r>
      <w:r w:rsidR="005823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1H usadas, mas em excelentes condições</w:t>
      </w:r>
      <w:r w:rsidR="00582387">
        <w:rPr>
          <w:rFonts w:ascii="Times New Roman" w:hAnsi="Times New Roman" w:cs="Times New Roman"/>
          <w:sz w:val="24"/>
          <w:szCs w:val="24"/>
        </w:rPr>
        <w:t xml:space="preserve"> de voo (algumas dessas aeronaves foram para o Esquadrão Pelicano). Em 1976 recebeu mais 02 também </w:t>
      </w:r>
      <w:proofErr w:type="gramStart"/>
      <w:r w:rsidR="00582387">
        <w:rPr>
          <w:rFonts w:ascii="Times New Roman" w:hAnsi="Times New Roman" w:cs="Times New Roman"/>
          <w:sz w:val="24"/>
          <w:szCs w:val="24"/>
        </w:rPr>
        <w:t>do US</w:t>
      </w:r>
      <w:proofErr w:type="gramEnd"/>
      <w:r w:rsidR="00582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387">
        <w:rPr>
          <w:rFonts w:ascii="Times New Roman" w:hAnsi="Times New Roman" w:cs="Times New Roman"/>
          <w:sz w:val="24"/>
          <w:szCs w:val="24"/>
        </w:rPr>
        <w:t>Army</w:t>
      </w:r>
      <w:proofErr w:type="spellEnd"/>
      <w:r w:rsidR="00582387">
        <w:rPr>
          <w:rFonts w:ascii="Times New Roman" w:hAnsi="Times New Roman" w:cs="Times New Roman"/>
          <w:sz w:val="24"/>
          <w:szCs w:val="24"/>
        </w:rPr>
        <w:t xml:space="preserve"> para repor algumas aeronaves perdidas.</w:t>
      </w:r>
    </w:p>
    <w:p w:rsidR="00582387" w:rsidRDefault="00582387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2387" w:rsidRDefault="00582387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Ainda na década de 70 a FAB elevou as aeronaves da versão D que ainda estavam em uso para o padrão H, onde a principal modificação foi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troca do motor tornando assim mais lógica e prática a operação da aeronave.</w:t>
      </w:r>
      <w:r w:rsidR="00EC70C3">
        <w:rPr>
          <w:rFonts w:ascii="Times New Roman" w:hAnsi="Times New Roman" w:cs="Times New Roman"/>
          <w:sz w:val="24"/>
          <w:szCs w:val="24"/>
        </w:rPr>
        <w:t xml:space="preserve"> Uma característica na versão H era a pequena porta que ficava ao lado da porta de correr usada para embarque e desembarque de tripulantes, onde não tinha um vidro que na versão D tinha. Com certeza, as portas usadas na versão D devem ter sido estocadas já que alguns da versão H eram vistos com a dita porta.</w:t>
      </w:r>
    </w:p>
    <w:p w:rsidR="00582387" w:rsidRDefault="00582387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Em 1980 a FAB adquiriu </w:t>
      </w:r>
      <w:proofErr w:type="gramStart"/>
      <w:r>
        <w:rPr>
          <w:rFonts w:ascii="Times New Roman" w:hAnsi="Times New Roman" w:cs="Times New Roman"/>
          <w:sz w:val="24"/>
          <w:szCs w:val="24"/>
        </w:rPr>
        <w:t>um outro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lote de aeronaves usadas, num total de 08 aeronaves todas provenientes dos estoques da Força Aérea de Israel. Interessante o fato era que 05 foram entregues </w:t>
      </w:r>
      <w:r w:rsidR="005D3DC1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Força Aérea de Israel dos estoques da US </w:t>
      </w:r>
      <w:proofErr w:type="spellStart"/>
      <w:r>
        <w:rPr>
          <w:rFonts w:ascii="Times New Roman" w:hAnsi="Times New Roman" w:cs="Times New Roman"/>
          <w:sz w:val="24"/>
          <w:szCs w:val="24"/>
        </w:rPr>
        <w:t>Army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03</w:t>
      </w:r>
      <w:r w:rsidR="005D3DC1">
        <w:rPr>
          <w:rFonts w:ascii="Times New Roman" w:hAnsi="Times New Roman" w:cs="Times New Roman"/>
          <w:sz w:val="24"/>
          <w:szCs w:val="24"/>
        </w:rPr>
        <w:t xml:space="preserve"> também entregues a essa mesma força aérea</w:t>
      </w:r>
      <w:r>
        <w:rPr>
          <w:rFonts w:ascii="Times New Roman" w:hAnsi="Times New Roman" w:cs="Times New Roman"/>
          <w:sz w:val="24"/>
          <w:szCs w:val="24"/>
        </w:rPr>
        <w:t xml:space="preserve"> tinha procedência italiana, fabricadas pela </w:t>
      </w:r>
      <w:proofErr w:type="spellStart"/>
      <w:r>
        <w:rPr>
          <w:rFonts w:ascii="Times New Roman" w:hAnsi="Times New Roman" w:cs="Times New Roman"/>
          <w:sz w:val="24"/>
          <w:szCs w:val="24"/>
        </w:rPr>
        <w:t>Agusta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essas tinha uma característica bem peculiar, o rotor de cauda era do lado esquerdo. Essas aeronaves vieram bem estragadas e ao serem recebidas </w:t>
      </w:r>
      <w:proofErr w:type="gramStart"/>
      <w:r>
        <w:rPr>
          <w:rFonts w:ascii="Times New Roman" w:hAnsi="Times New Roman" w:cs="Times New Roman"/>
          <w:sz w:val="24"/>
          <w:szCs w:val="24"/>
        </w:rPr>
        <w:t>foram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direto para o parque mantenedor da aeronave, o PAMAF e lá foram feitas todas as revisões e adequações necessárias para o início do uso na FAB e dentro das adequações teve a troca do rotor de cauda para o lado direito, padronizando assim a frota. </w:t>
      </w:r>
      <w:r w:rsidR="00AC5B80">
        <w:rPr>
          <w:rFonts w:ascii="Times New Roman" w:hAnsi="Times New Roman" w:cs="Times New Roman"/>
          <w:sz w:val="24"/>
          <w:szCs w:val="24"/>
        </w:rPr>
        <w:t>O Pelicano não recebeu nenhuma dessas aeronaves.</w:t>
      </w:r>
    </w:p>
    <w:p w:rsidR="00582387" w:rsidRDefault="00582387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5FA" w:rsidRDefault="005815FA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1997 a FAB comprou o último lote composto por 20 aeronaves todas provenientes </w:t>
      </w:r>
      <w:proofErr w:type="gramStart"/>
      <w:r>
        <w:rPr>
          <w:rFonts w:ascii="Times New Roman" w:hAnsi="Times New Roman" w:cs="Times New Roman"/>
          <w:sz w:val="24"/>
          <w:szCs w:val="24"/>
        </w:rPr>
        <w:t>do US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Army</w:t>
      </w:r>
      <w:proofErr w:type="spellEnd"/>
      <w:r>
        <w:rPr>
          <w:rFonts w:ascii="Times New Roman" w:hAnsi="Times New Roman" w:cs="Times New Roman"/>
          <w:sz w:val="24"/>
          <w:szCs w:val="24"/>
        </w:rPr>
        <w:t>. Essas aeronaves vieram com a capacidade para usar o NGV (óculos de visão noturna) sendo então aeronave pioneira na introdução dessa doutrina na força.</w:t>
      </w:r>
      <w:r w:rsidR="00AC5B80">
        <w:rPr>
          <w:rFonts w:ascii="Times New Roman" w:hAnsi="Times New Roman" w:cs="Times New Roman"/>
          <w:sz w:val="24"/>
          <w:szCs w:val="24"/>
        </w:rPr>
        <w:t xml:space="preserve"> Todas elas, após passarem por revisões foram para os esquadrões 1º/8º GAV, 5º/8º GAV e 7º/8º GAV.</w:t>
      </w:r>
      <w:r w:rsidR="005D3DC1">
        <w:rPr>
          <w:rFonts w:ascii="Times New Roman" w:hAnsi="Times New Roman" w:cs="Times New Roman"/>
          <w:sz w:val="24"/>
          <w:szCs w:val="24"/>
        </w:rPr>
        <w:t xml:space="preserve"> É possível que alguma aeronave desse lote tenha ido para o Pelicano...</w:t>
      </w:r>
    </w:p>
    <w:p w:rsidR="005815FA" w:rsidRDefault="005815FA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5FA" w:rsidRDefault="005815FA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Foi a partir do ano de 2012 que iniciou o processo de desativação das aeronaves remanescentes </w:t>
      </w:r>
      <w:r w:rsidR="00BE626A">
        <w:rPr>
          <w:rFonts w:ascii="Times New Roman" w:hAnsi="Times New Roman" w:cs="Times New Roman"/>
          <w:sz w:val="24"/>
          <w:szCs w:val="24"/>
        </w:rPr>
        <w:t>e esse processo terminará agora em 2017 onde as três últimas serão retiradas da linha de voo e por uma incrível coincidência essas três últimas pertencem ao Esquadrão Pelicano, onde a vida operacional dos Huey começou.</w:t>
      </w:r>
    </w:p>
    <w:p w:rsidR="00BE626A" w:rsidRDefault="00BE626A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692" w:rsidRDefault="00BE626A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 ainda iremos ver por muitos e muitos anos essa aeronave ainda ser operada mundo afora. Uma observação final, durante vários anos o US </w:t>
      </w:r>
      <w:proofErr w:type="spellStart"/>
      <w:r>
        <w:rPr>
          <w:rFonts w:ascii="Times New Roman" w:hAnsi="Times New Roman" w:cs="Times New Roman"/>
          <w:sz w:val="24"/>
          <w:szCs w:val="24"/>
        </w:rPr>
        <w:t>Army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encontrou uma dificuldade para substituir a aeronave e só conseguiu com o aparecimento do UH-60 </w:t>
      </w:r>
      <w:proofErr w:type="spellStart"/>
      <w:r>
        <w:rPr>
          <w:rFonts w:ascii="Times New Roman" w:hAnsi="Times New Roman" w:cs="Times New Roman"/>
          <w:sz w:val="24"/>
          <w:szCs w:val="24"/>
        </w:rPr>
        <w:t>Blackhawk</w:t>
      </w:r>
      <w:proofErr w:type="spellEnd"/>
      <w:r w:rsidR="00715692">
        <w:rPr>
          <w:rFonts w:ascii="Times New Roman" w:hAnsi="Times New Roman" w:cs="Times New Roman"/>
          <w:sz w:val="24"/>
          <w:szCs w:val="24"/>
        </w:rPr>
        <w:t xml:space="preserve"> e aqui no Brasil a aeronave foi substituída nos esquadrões 5º/8º GAV e 7º/8º GAV pelo H-60L </w:t>
      </w:r>
      <w:proofErr w:type="spellStart"/>
      <w:r w:rsidR="00715692">
        <w:rPr>
          <w:rFonts w:ascii="Times New Roman" w:hAnsi="Times New Roman" w:cs="Times New Roman"/>
          <w:sz w:val="24"/>
          <w:szCs w:val="24"/>
        </w:rPr>
        <w:t>Blackhawk</w:t>
      </w:r>
      <w:proofErr w:type="spellEnd"/>
      <w:r w:rsidR="00715692">
        <w:rPr>
          <w:rFonts w:ascii="Times New Roman" w:hAnsi="Times New Roman" w:cs="Times New Roman"/>
          <w:sz w:val="24"/>
          <w:szCs w:val="24"/>
        </w:rPr>
        <w:t xml:space="preserve"> e está sendo completada a sua substituição com a introdução do novíssimo H-36 </w:t>
      </w:r>
      <w:proofErr w:type="spellStart"/>
      <w:r w:rsidR="00715692">
        <w:rPr>
          <w:rFonts w:ascii="Times New Roman" w:hAnsi="Times New Roman" w:cs="Times New Roman"/>
          <w:sz w:val="24"/>
          <w:szCs w:val="24"/>
        </w:rPr>
        <w:t>Caracal</w:t>
      </w:r>
      <w:proofErr w:type="spellEnd"/>
      <w:r w:rsidR="00715692">
        <w:rPr>
          <w:rFonts w:ascii="Times New Roman" w:hAnsi="Times New Roman" w:cs="Times New Roman"/>
          <w:sz w:val="24"/>
          <w:szCs w:val="24"/>
        </w:rPr>
        <w:t xml:space="preserve"> no esquadr</w:t>
      </w:r>
      <w:r w:rsidR="00CE413B">
        <w:rPr>
          <w:rFonts w:ascii="Times New Roman" w:hAnsi="Times New Roman" w:cs="Times New Roman"/>
          <w:sz w:val="24"/>
          <w:szCs w:val="24"/>
        </w:rPr>
        <w:t>ão</w:t>
      </w:r>
      <w:r w:rsidR="00715692">
        <w:rPr>
          <w:rFonts w:ascii="Times New Roman" w:hAnsi="Times New Roman" w:cs="Times New Roman"/>
          <w:sz w:val="24"/>
          <w:szCs w:val="24"/>
        </w:rPr>
        <w:t xml:space="preserve"> 1º/8º GAV</w:t>
      </w:r>
      <w:r w:rsidR="00CE413B">
        <w:rPr>
          <w:rFonts w:ascii="Times New Roman" w:hAnsi="Times New Roman" w:cs="Times New Roman"/>
          <w:sz w:val="24"/>
          <w:szCs w:val="24"/>
        </w:rPr>
        <w:t>. De acordo com fontes do Comando da Aeronáutica, o</w:t>
      </w:r>
      <w:r w:rsidR="00B229DD">
        <w:rPr>
          <w:rFonts w:ascii="Times New Roman" w:hAnsi="Times New Roman" w:cs="Times New Roman"/>
          <w:sz w:val="24"/>
          <w:szCs w:val="24"/>
        </w:rPr>
        <w:t xml:space="preserve"> </w:t>
      </w:r>
      <w:r w:rsidR="00715692">
        <w:rPr>
          <w:rFonts w:ascii="Times New Roman" w:hAnsi="Times New Roman" w:cs="Times New Roman"/>
          <w:sz w:val="24"/>
          <w:szCs w:val="24"/>
        </w:rPr>
        <w:t>2º/10º GAV</w:t>
      </w:r>
      <w:r w:rsidR="00CE413B">
        <w:rPr>
          <w:rFonts w:ascii="Times New Roman" w:hAnsi="Times New Roman" w:cs="Times New Roman"/>
          <w:sz w:val="24"/>
          <w:szCs w:val="24"/>
        </w:rPr>
        <w:t xml:space="preserve"> irá receber o H-60L </w:t>
      </w:r>
      <w:proofErr w:type="spellStart"/>
      <w:r w:rsidR="00CE413B">
        <w:rPr>
          <w:rFonts w:ascii="Times New Roman" w:hAnsi="Times New Roman" w:cs="Times New Roman"/>
          <w:sz w:val="24"/>
          <w:szCs w:val="24"/>
        </w:rPr>
        <w:t>Balckhawk</w:t>
      </w:r>
      <w:proofErr w:type="spellEnd"/>
      <w:r w:rsidR="00715692">
        <w:rPr>
          <w:rFonts w:ascii="Times New Roman" w:hAnsi="Times New Roman" w:cs="Times New Roman"/>
          <w:sz w:val="24"/>
          <w:szCs w:val="24"/>
        </w:rPr>
        <w:t>.</w:t>
      </w:r>
    </w:p>
    <w:p w:rsidR="00715692" w:rsidRDefault="00715692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692" w:rsidRDefault="00715692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 nomenclaturas que a FAB usou foram: SH-</w:t>
      </w:r>
      <w:proofErr w:type="gramStart"/>
      <w:r>
        <w:rPr>
          <w:rFonts w:ascii="Times New Roman" w:hAnsi="Times New Roman" w:cs="Times New Roman"/>
          <w:sz w:val="24"/>
          <w:szCs w:val="24"/>
        </w:rPr>
        <w:t>1D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UH-1D, UH-1H </w:t>
      </w:r>
      <w:r w:rsidR="004241B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H-1H.</w:t>
      </w:r>
    </w:p>
    <w:p w:rsidR="002A3139" w:rsidRDefault="002A3139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3139" w:rsidRDefault="002A3139" w:rsidP="004A4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139">
        <w:rPr>
          <w:rFonts w:ascii="Times New Roman" w:hAnsi="Times New Roman" w:cs="Times New Roman"/>
          <w:b/>
          <w:sz w:val="24"/>
          <w:szCs w:val="24"/>
        </w:rPr>
        <w:t>As Cores do Sapão no Pelicano</w:t>
      </w:r>
    </w:p>
    <w:p w:rsidR="002A3139" w:rsidRDefault="002A3139" w:rsidP="004A4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3139" w:rsidRDefault="002A3139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Durante os anos de operação dessa aeronave no Pelicano, que será definitivamente desativada </w:t>
      </w:r>
      <w:r w:rsidR="0087403C">
        <w:rPr>
          <w:rFonts w:ascii="Times New Roman" w:hAnsi="Times New Roman" w:cs="Times New Roman"/>
          <w:sz w:val="24"/>
          <w:szCs w:val="24"/>
        </w:rPr>
        <w:t>em 2017</w:t>
      </w:r>
      <w:r>
        <w:rPr>
          <w:rFonts w:ascii="Times New Roman" w:hAnsi="Times New Roman" w:cs="Times New Roman"/>
          <w:sz w:val="24"/>
          <w:szCs w:val="24"/>
        </w:rPr>
        <w:t>, tiveram várias pinturas</w:t>
      </w:r>
      <w:r w:rsidR="0087403C">
        <w:rPr>
          <w:rFonts w:ascii="Times New Roman" w:hAnsi="Times New Roman" w:cs="Times New Roman"/>
          <w:sz w:val="24"/>
          <w:szCs w:val="24"/>
        </w:rPr>
        <w:t xml:space="preserve"> e marcações</w:t>
      </w:r>
      <w:r>
        <w:rPr>
          <w:rFonts w:ascii="Times New Roman" w:hAnsi="Times New Roman" w:cs="Times New Roman"/>
          <w:sz w:val="24"/>
          <w:szCs w:val="24"/>
        </w:rPr>
        <w:t>, principalmente no início das operações nesse esquadrão. Iremos aqui dissecar esses esquemas.</w:t>
      </w:r>
      <w:r w:rsidR="00B82986">
        <w:rPr>
          <w:rFonts w:ascii="Times New Roman" w:hAnsi="Times New Roman" w:cs="Times New Roman"/>
          <w:sz w:val="24"/>
          <w:szCs w:val="24"/>
        </w:rPr>
        <w:t xml:space="preserve"> Não irei me ater a detalhes muito específicos, </w:t>
      </w:r>
      <w:r w:rsidR="0087403C">
        <w:rPr>
          <w:rFonts w:ascii="Times New Roman" w:hAnsi="Times New Roman" w:cs="Times New Roman"/>
          <w:sz w:val="24"/>
          <w:szCs w:val="24"/>
        </w:rPr>
        <w:t xml:space="preserve">mas </w:t>
      </w:r>
      <w:r w:rsidR="00B82986">
        <w:rPr>
          <w:rFonts w:ascii="Times New Roman" w:hAnsi="Times New Roman" w:cs="Times New Roman"/>
          <w:sz w:val="24"/>
          <w:szCs w:val="24"/>
        </w:rPr>
        <w:t>somente os mais importantes para o entendimento do assunto.</w:t>
      </w:r>
    </w:p>
    <w:p w:rsidR="00EE0007" w:rsidRDefault="00EE0007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3139" w:rsidRDefault="002A3139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Quando do recebimento das seis primeiras aeronaves todas vieram em acabamento alumínio com </w:t>
      </w:r>
      <w:r w:rsidR="000A1974">
        <w:rPr>
          <w:rFonts w:ascii="Times New Roman" w:hAnsi="Times New Roman" w:cs="Times New Roman"/>
          <w:sz w:val="24"/>
          <w:szCs w:val="24"/>
        </w:rPr>
        <w:t xml:space="preserve">uma </w:t>
      </w:r>
      <w:r>
        <w:rPr>
          <w:rFonts w:ascii="Times New Roman" w:hAnsi="Times New Roman" w:cs="Times New Roman"/>
          <w:sz w:val="24"/>
          <w:szCs w:val="24"/>
        </w:rPr>
        <w:t>faixa em</w:t>
      </w:r>
      <w:r w:rsidR="000A1974">
        <w:rPr>
          <w:rFonts w:ascii="Times New Roman" w:hAnsi="Times New Roman" w:cs="Times New Roman"/>
          <w:sz w:val="24"/>
          <w:szCs w:val="24"/>
        </w:rPr>
        <w:t xml:space="preserve"> laranja </w:t>
      </w:r>
      <w:proofErr w:type="spellStart"/>
      <w:r w:rsidR="000A1974">
        <w:rPr>
          <w:rFonts w:ascii="Times New Roman" w:hAnsi="Times New Roman" w:cs="Times New Roman"/>
          <w:sz w:val="24"/>
          <w:szCs w:val="24"/>
        </w:rPr>
        <w:t>dayglo</w:t>
      </w:r>
      <w:proofErr w:type="spellEnd"/>
      <w:r w:rsidR="000A1974">
        <w:rPr>
          <w:rFonts w:ascii="Times New Roman" w:hAnsi="Times New Roman" w:cs="Times New Roman"/>
          <w:sz w:val="24"/>
          <w:szCs w:val="24"/>
        </w:rPr>
        <w:t xml:space="preserve"> no cone da aeronave</w:t>
      </w:r>
      <w:r>
        <w:rPr>
          <w:rFonts w:ascii="Times New Roman" w:hAnsi="Times New Roman" w:cs="Times New Roman"/>
          <w:sz w:val="24"/>
          <w:szCs w:val="24"/>
        </w:rPr>
        <w:t>. Foi colocada</w:t>
      </w:r>
      <w:r w:rsidR="00B82986">
        <w:rPr>
          <w:rFonts w:ascii="Times New Roman" w:hAnsi="Times New Roman" w:cs="Times New Roman"/>
          <w:sz w:val="24"/>
          <w:szCs w:val="24"/>
        </w:rPr>
        <w:t xml:space="preserve"> a palavra SAR em letras grandes nas portas e no cone de cauda, nariz </w:t>
      </w:r>
      <w:r w:rsidR="007A6602">
        <w:rPr>
          <w:rFonts w:ascii="Times New Roman" w:hAnsi="Times New Roman" w:cs="Times New Roman"/>
          <w:sz w:val="24"/>
          <w:szCs w:val="24"/>
        </w:rPr>
        <w:t>e área no teto da aeronave em preto fosco</w:t>
      </w:r>
      <w:r w:rsidR="00B82986">
        <w:rPr>
          <w:rFonts w:ascii="Times New Roman" w:hAnsi="Times New Roman" w:cs="Times New Roman"/>
          <w:sz w:val="24"/>
          <w:szCs w:val="24"/>
        </w:rPr>
        <w:t>, palavra FAB na parte inferior da fuselagem e matrícula na cauda. Interessante era a forma da posição da estrela da FAB, um pouco “torta”, algo fora do comum</w:t>
      </w:r>
      <w:r w:rsidR="00EE0007">
        <w:rPr>
          <w:rFonts w:ascii="Times New Roman" w:hAnsi="Times New Roman" w:cs="Times New Roman"/>
          <w:sz w:val="24"/>
          <w:szCs w:val="24"/>
        </w:rPr>
        <w:t>.</w:t>
      </w:r>
    </w:p>
    <w:p w:rsidR="00B82986" w:rsidRDefault="00B82986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986" w:rsidRDefault="00B82986" w:rsidP="00B82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00" cy="2826563"/>
            <wp:effectExtent l="0" t="0" r="0" b="0"/>
            <wp:docPr id="1" name="Imagem 1" descr="F:\Arquivos Militares e Modelismo\Fotos SH-1D\24_zpshaveyi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rquivos Militares e Modelismo\Fotos SH-1D\24_zpshaveyiy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2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986" w:rsidRDefault="00B82986" w:rsidP="00B82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986" w:rsidRDefault="00B82986" w:rsidP="00B82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00" cy="4083197"/>
            <wp:effectExtent l="0" t="0" r="0" b="0"/>
            <wp:docPr id="2" name="Imagem 2" descr="F:\Arquivos Militares e Modelismo\Fotos SH-1D\SH-1D 8534 Pelic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rquivos Militares e Modelismo\Fotos SH-1D\SH-1D 8534 Pelican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8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986" w:rsidRDefault="00B82986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986" w:rsidRDefault="00B82986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Logo depois manteve o mesmo padrão, mas foi retirada a palavra SAR do cone de cauda e colocado “SH-</w:t>
      </w:r>
      <w:proofErr w:type="gramStart"/>
      <w:r>
        <w:rPr>
          <w:rFonts w:ascii="Times New Roman" w:hAnsi="Times New Roman" w:cs="Times New Roman"/>
          <w:sz w:val="24"/>
          <w:szCs w:val="24"/>
        </w:rPr>
        <w:t>1D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 matrícula”</w:t>
      </w:r>
      <w:r w:rsidR="00E84AAA">
        <w:rPr>
          <w:rFonts w:ascii="Times New Roman" w:hAnsi="Times New Roman" w:cs="Times New Roman"/>
          <w:sz w:val="24"/>
          <w:szCs w:val="24"/>
        </w:rPr>
        <w:t xml:space="preserve"> sendo SH-1D em cima e logo abaixo a matrícula</w:t>
      </w:r>
      <w:r w:rsidR="00C51EA7">
        <w:rPr>
          <w:rFonts w:ascii="Times New Roman" w:hAnsi="Times New Roman" w:cs="Times New Roman"/>
          <w:sz w:val="24"/>
          <w:szCs w:val="24"/>
        </w:rPr>
        <w:t xml:space="preserve">, nas portas </w:t>
      </w:r>
      <w:r w:rsidR="00100B96">
        <w:rPr>
          <w:rFonts w:ascii="Times New Roman" w:hAnsi="Times New Roman" w:cs="Times New Roman"/>
          <w:sz w:val="24"/>
          <w:szCs w:val="24"/>
        </w:rPr>
        <w:t xml:space="preserve">foi </w:t>
      </w:r>
      <w:r w:rsidR="00C51EA7">
        <w:rPr>
          <w:rFonts w:ascii="Times New Roman" w:hAnsi="Times New Roman" w:cs="Times New Roman"/>
          <w:sz w:val="24"/>
          <w:szCs w:val="24"/>
        </w:rPr>
        <w:t>colocado a palavra FAB em letras grandes</w:t>
      </w:r>
      <w:r>
        <w:rPr>
          <w:rFonts w:ascii="Times New Roman" w:hAnsi="Times New Roman" w:cs="Times New Roman"/>
          <w:sz w:val="24"/>
          <w:szCs w:val="24"/>
        </w:rPr>
        <w:t xml:space="preserve"> e na cauda foi pintada uma faixa verde/amarelo e colocado 2/10 em </w:t>
      </w:r>
      <w:r w:rsidR="000A1974">
        <w:rPr>
          <w:rFonts w:ascii="Times New Roman" w:hAnsi="Times New Roman" w:cs="Times New Roman"/>
          <w:sz w:val="24"/>
          <w:szCs w:val="24"/>
        </w:rPr>
        <w:t>preto</w:t>
      </w:r>
      <w:r>
        <w:rPr>
          <w:rFonts w:ascii="Times New Roman" w:hAnsi="Times New Roman" w:cs="Times New Roman"/>
          <w:sz w:val="24"/>
          <w:szCs w:val="24"/>
        </w:rPr>
        <w:t>. Demais elementos de marcações mantiveram-se inalterados.</w:t>
      </w:r>
      <w:r w:rsidR="00EE00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986" w:rsidRDefault="00B82986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986" w:rsidRDefault="00B82986" w:rsidP="00B82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2514090"/>
            <wp:effectExtent l="0" t="0" r="0" b="635"/>
            <wp:docPr id="3" name="Imagem 3" descr="F:\Arquivos Militares e Modelismo\Fotos SH-1D\SH-1D 8531 Pelic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rquivos Militares e Modelismo\Fotos SH-1D\SH-1D 8531 Pelica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A7" w:rsidRDefault="00C51EA7" w:rsidP="00B82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1EA7" w:rsidRDefault="00C51EA7" w:rsidP="007A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seguir foi mantido o mesmo padrão, mas foi retirada a palavra SAR do cone de cauda e colocado “SH-</w:t>
      </w:r>
      <w:proofErr w:type="gramStart"/>
      <w:r>
        <w:rPr>
          <w:rFonts w:ascii="Times New Roman" w:hAnsi="Times New Roman" w:cs="Times New Roman"/>
          <w:sz w:val="24"/>
          <w:szCs w:val="24"/>
        </w:rPr>
        <w:t>1D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 matrícula” sendo SH-1D em cima e logo abaixo a matrícula, nas portas foi tirada a palavra FA</w:t>
      </w:r>
      <w:r w:rsidR="00B7126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e colocada a palavra SAR em letras pequenas e na cauda foi pintada uma faixa verde/amarelo</w:t>
      </w:r>
      <w:r w:rsidR="005D00D4">
        <w:rPr>
          <w:rFonts w:ascii="Times New Roman" w:hAnsi="Times New Roman" w:cs="Times New Roman"/>
          <w:sz w:val="24"/>
          <w:szCs w:val="24"/>
        </w:rPr>
        <w:t xml:space="preserve"> já em dimensões um pouco menores</w:t>
      </w:r>
      <w:r>
        <w:rPr>
          <w:rFonts w:ascii="Times New Roman" w:hAnsi="Times New Roman" w:cs="Times New Roman"/>
          <w:sz w:val="24"/>
          <w:szCs w:val="24"/>
        </w:rPr>
        <w:t xml:space="preserve"> e na pequena porta que fica ao lado da po</w:t>
      </w:r>
      <w:r w:rsidR="00B71266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ta grande foi pintada uma faixa em </w:t>
      </w:r>
      <w:r w:rsidR="00B71266">
        <w:rPr>
          <w:rFonts w:ascii="Times New Roman" w:hAnsi="Times New Roman" w:cs="Times New Roman"/>
          <w:sz w:val="24"/>
          <w:szCs w:val="24"/>
        </w:rPr>
        <w:t>vermelho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glo</w:t>
      </w:r>
      <w:proofErr w:type="spellEnd"/>
      <w:r w:rsidR="00B71266">
        <w:rPr>
          <w:rFonts w:ascii="Times New Roman" w:hAnsi="Times New Roman" w:cs="Times New Roman"/>
          <w:sz w:val="24"/>
          <w:szCs w:val="24"/>
        </w:rPr>
        <w:t xml:space="preserve"> bem como no cone da cauda, estabilizadores, parte de cima da coberta de proteção da caixa de transmissão do motor, pontas dos patins e abaixo do painel </w:t>
      </w:r>
      <w:proofErr w:type="spellStart"/>
      <w:r w:rsidR="00B71266">
        <w:rPr>
          <w:rFonts w:ascii="Times New Roman" w:hAnsi="Times New Roman" w:cs="Times New Roman"/>
          <w:sz w:val="24"/>
          <w:szCs w:val="24"/>
        </w:rPr>
        <w:t>antiofuscante</w:t>
      </w:r>
      <w:proofErr w:type="spellEnd"/>
      <w:r>
        <w:rPr>
          <w:rFonts w:ascii="Times New Roman" w:hAnsi="Times New Roman" w:cs="Times New Roman"/>
          <w:sz w:val="24"/>
          <w:szCs w:val="24"/>
        </w:rPr>
        <w:t>. Demais elementos de marcações mantiveram-se inalterados.</w:t>
      </w:r>
      <w:r w:rsidR="00B71266">
        <w:rPr>
          <w:rFonts w:ascii="Times New Roman" w:hAnsi="Times New Roman" w:cs="Times New Roman"/>
          <w:sz w:val="24"/>
          <w:szCs w:val="24"/>
        </w:rPr>
        <w:t xml:space="preserve"> Por conta da pintura da parte em vermelho </w:t>
      </w:r>
      <w:proofErr w:type="spellStart"/>
      <w:proofErr w:type="gramStart"/>
      <w:r w:rsidR="00B71266">
        <w:rPr>
          <w:rFonts w:ascii="Times New Roman" w:hAnsi="Times New Roman" w:cs="Times New Roman"/>
          <w:sz w:val="24"/>
          <w:szCs w:val="24"/>
        </w:rPr>
        <w:t>day</w:t>
      </w:r>
      <w:proofErr w:type="spellEnd"/>
      <w:proofErr w:type="gramEnd"/>
      <w:r w:rsidR="00B71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66">
        <w:rPr>
          <w:rFonts w:ascii="Times New Roman" w:hAnsi="Times New Roman" w:cs="Times New Roman"/>
          <w:sz w:val="24"/>
          <w:szCs w:val="24"/>
        </w:rPr>
        <w:t>glo</w:t>
      </w:r>
      <w:proofErr w:type="spellEnd"/>
      <w:r w:rsidR="00B71266">
        <w:rPr>
          <w:rFonts w:ascii="Times New Roman" w:hAnsi="Times New Roman" w:cs="Times New Roman"/>
          <w:sz w:val="24"/>
          <w:szCs w:val="24"/>
        </w:rPr>
        <w:t xml:space="preserve"> no nariz a matrícula foi colocada sobre a parte preta </w:t>
      </w:r>
      <w:proofErr w:type="spellStart"/>
      <w:r w:rsidR="00B71266">
        <w:rPr>
          <w:rFonts w:ascii="Times New Roman" w:hAnsi="Times New Roman" w:cs="Times New Roman"/>
          <w:sz w:val="24"/>
          <w:szCs w:val="24"/>
        </w:rPr>
        <w:t>antiofuscante</w:t>
      </w:r>
      <w:proofErr w:type="spellEnd"/>
      <w:r w:rsidR="00B71266">
        <w:rPr>
          <w:rFonts w:ascii="Times New Roman" w:hAnsi="Times New Roman" w:cs="Times New Roman"/>
          <w:sz w:val="24"/>
          <w:szCs w:val="24"/>
        </w:rPr>
        <w:t xml:space="preserve"> em amarelo</w:t>
      </w:r>
      <w:r w:rsidR="00EE0007">
        <w:rPr>
          <w:rFonts w:ascii="Times New Roman" w:hAnsi="Times New Roman" w:cs="Times New Roman"/>
          <w:sz w:val="24"/>
          <w:szCs w:val="24"/>
        </w:rPr>
        <w:t xml:space="preserve">. </w:t>
      </w:r>
      <w:r w:rsidR="007A6602">
        <w:rPr>
          <w:rFonts w:ascii="Times New Roman" w:hAnsi="Times New Roman" w:cs="Times New Roman"/>
          <w:sz w:val="24"/>
          <w:szCs w:val="24"/>
        </w:rPr>
        <w:t xml:space="preserve">Painel </w:t>
      </w:r>
      <w:proofErr w:type="spellStart"/>
      <w:r w:rsidR="007A6602">
        <w:rPr>
          <w:rFonts w:ascii="Times New Roman" w:hAnsi="Times New Roman" w:cs="Times New Roman"/>
          <w:sz w:val="24"/>
          <w:szCs w:val="24"/>
        </w:rPr>
        <w:t>antiofuscante</w:t>
      </w:r>
      <w:proofErr w:type="spellEnd"/>
      <w:r w:rsidR="007A6602">
        <w:rPr>
          <w:rFonts w:ascii="Times New Roman" w:hAnsi="Times New Roman" w:cs="Times New Roman"/>
          <w:sz w:val="24"/>
          <w:szCs w:val="24"/>
        </w:rPr>
        <w:t xml:space="preserve"> </w:t>
      </w:r>
      <w:r w:rsidR="0087403C">
        <w:rPr>
          <w:rFonts w:ascii="Times New Roman" w:hAnsi="Times New Roman" w:cs="Times New Roman"/>
          <w:sz w:val="24"/>
          <w:szCs w:val="24"/>
        </w:rPr>
        <w:t xml:space="preserve">do nariz e área do teto da aeronave </w:t>
      </w:r>
      <w:r w:rsidR="007A6602">
        <w:rPr>
          <w:rFonts w:ascii="Times New Roman" w:hAnsi="Times New Roman" w:cs="Times New Roman"/>
          <w:sz w:val="24"/>
          <w:szCs w:val="24"/>
        </w:rPr>
        <w:t>em preto fosco.</w:t>
      </w:r>
    </w:p>
    <w:p w:rsidR="0087403C" w:rsidRDefault="0087403C" w:rsidP="007A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403C" w:rsidRDefault="0087403C" w:rsidP="0087403C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424879"/>
            <wp:effectExtent l="0" t="0" r="0" b="4445"/>
            <wp:docPr id="21" name="Imagem 21" descr="F:\Arquivos Militares e Modelismo\Fotos SH-1D\SH-1D 2do10 em v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Arquivos Militares e Modelismo\Fotos SH-1D\SH-1D 2do10 em vo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B0" w:rsidRDefault="002A0DB0" w:rsidP="00C51E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0DB0" w:rsidRDefault="002A0DB0" w:rsidP="002A0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Ainda sobre o padrão acima, as faixas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foram pintadas de amarelo.</w:t>
      </w:r>
    </w:p>
    <w:p w:rsidR="002A0DB0" w:rsidRDefault="002A0DB0" w:rsidP="002A0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DB0" w:rsidRDefault="002A0DB0" w:rsidP="002A0D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00" cy="3522656"/>
            <wp:effectExtent l="0" t="0" r="0" b="1905"/>
            <wp:docPr id="15" name="Imagem 15" descr="F:\Arquivos Militares e Modelismo\Fotos SH-1D\26_zpsxyhw2p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Arquivos Militares e Modelismo\Fotos SH-1D\26_zpsxyhw2pw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2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A7" w:rsidRDefault="00C51EA7" w:rsidP="00C5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986" w:rsidRDefault="00B82986" w:rsidP="00B82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986" w:rsidRDefault="00B82986" w:rsidP="00B82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237C13">
        <w:rPr>
          <w:rFonts w:ascii="Times New Roman" w:hAnsi="Times New Roman" w:cs="Times New Roman"/>
          <w:sz w:val="24"/>
          <w:szCs w:val="24"/>
        </w:rPr>
        <w:t>pós essas acima</w:t>
      </w:r>
      <w:r>
        <w:rPr>
          <w:rFonts w:ascii="Times New Roman" w:hAnsi="Times New Roman" w:cs="Times New Roman"/>
          <w:sz w:val="24"/>
          <w:szCs w:val="24"/>
        </w:rPr>
        <w:t xml:space="preserve"> vieram </w:t>
      </w:r>
      <w:r w:rsidR="00100B96">
        <w:rPr>
          <w:rFonts w:ascii="Times New Roman" w:hAnsi="Times New Roman" w:cs="Times New Roman"/>
          <w:sz w:val="24"/>
          <w:szCs w:val="24"/>
        </w:rPr>
        <w:t>outras</w:t>
      </w:r>
      <w:r>
        <w:rPr>
          <w:rFonts w:ascii="Times New Roman" w:hAnsi="Times New Roman" w:cs="Times New Roman"/>
          <w:sz w:val="24"/>
          <w:szCs w:val="24"/>
        </w:rPr>
        <w:t xml:space="preserve"> modificações nas pinturas e marcações</w:t>
      </w:r>
      <w:r w:rsidR="0087403C">
        <w:rPr>
          <w:rFonts w:ascii="Times New Roman" w:hAnsi="Times New Roman" w:cs="Times New Roman"/>
          <w:sz w:val="24"/>
          <w:szCs w:val="24"/>
        </w:rPr>
        <w:t>...</w:t>
      </w:r>
      <w:r w:rsidR="00237C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C13" w:rsidRDefault="00237C13" w:rsidP="00B82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4AAA" w:rsidRDefault="00E84AAA" w:rsidP="00E84A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Helicóptero todo em alumínio com faixa em amarelo no cone de cauda e em parte dos estabilizadores delineado por faixas em preto, parte superior do cone até a cauda em preto</w:t>
      </w:r>
      <w:r w:rsidR="0019082F">
        <w:rPr>
          <w:rFonts w:ascii="Times New Roman" w:hAnsi="Times New Roman" w:cs="Times New Roman"/>
          <w:sz w:val="24"/>
          <w:szCs w:val="24"/>
        </w:rPr>
        <w:t xml:space="preserve"> fosco</w:t>
      </w:r>
      <w:r>
        <w:rPr>
          <w:rFonts w:ascii="Times New Roman" w:hAnsi="Times New Roman" w:cs="Times New Roman"/>
          <w:sz w:val="24"/>
          <w:szCs w:val="24"/>
        </w:rPr>
        <w:t>, faixa em verde e amarelo na cauda</w:t>
      </w:r>
      <w:r w:rsidR="0019082F">
        <w:rPr>
          <w:rFonts w:ascii="Times New Roman" w:hAnsi="Times New Roman" w:cs="Times New Roman"/>
          <w:sz w:val="24"/>
          <w:szCs w:val="24"/>
        </w:rPr>
        <w:t xml:space="preserve"> pintada em dimensões menores</w:t>
      </w:r>
      <w:r>
        <w:rPr>
          <w:rFonts w:ascii="Times New Roman" w:hAnsi="Times New Roman" w:cs="Times New Roman"/>
          <w:sz w:val="24"/>
          <w:szCs w:val="24"/>
        </w:rPr>
        <w:t>, estrela da FAB no cone da cauda, SH-</w:t>
      </w:r>
      <w:proofErr w:type="gramStart"/>
      <w:r>
        <w:rPr>
          <w:rFonts w:ascii="Times New Roman" w:hAnsi="Times New Roman" w:cs="Times New Roman"/>
          <w:sz w:val="24"/>
          <w:szCs w:val="24"/>
        </w:rPr>
        <w:t>1D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 matrícula colocada no cone da cauda, palavra SAR em letras grandes colocada nas portas, nariz</w:t>
      </w:r>
      <w:r w:rsidR="00BE0D64">
        <w:rPr>
          <w:rFonts w:ascii="Times New Roman" w:hAnsi="Times New Roman" w:cs="Times New Roman"/>
          <w:sz w:val="24"/>
          <w:szCs w:val="24"/>
        </w:rPr>
        <w:t xml:space="preserve"> e área no teto da aeronave em preto fosco</w:t>
      </w:r>
      <w:r>
        <w:rPr>
          <w:rFonts w:ascii="Times New Roman" w:hAnsi="Times New Roman" w:cs="Times New Roman"/>
          <w:sz w:val="24"/>
          <w:szCs w:val="24"/>
        </w:rPr>
        <w:t xml:space="preserve"> e bol</w:t>
      </w:r>
      <w:r w:rsidR="00C51EA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cha do esquadrão colocado nas portas de entrada dos pilotos.</w:t>
      </w:r>
      <w:r w:rsidR="00EE00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C13" w:rsidRDefault="00237C13" w:rsidP="00B82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986" w:rsidRDefault="00C51EA7" w:rsidP="00C51E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00" cy="3782813"/>
            <wp:effectExtent l="0" t="0" r="0" b="8255"/>
            <wp:docPr id="6" name="Imagem 6" descr="F:\Arquivos Militares e Modelismo\Fotos SH-1D\25_zpsgjrbiw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rquivos Militares e Modelismo\Fotos SH-1D\25_zpsgjrbiww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8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A7" w:rsidRDefault="00C51EA7" w:rsidP="00C51E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1EA7" w:rsidRDefault="00BE0D64" w:rsidP="00C5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Ainda sobre o padrão acima, a estrela da FAB foi colocada em dimensões menores no cone da cauda.</w:t>
      </w:r>
    </w:p>
    <w:p w:rsidR="0087403C" w:rsidRDefault="0087403C" w:rsidP="00C5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EA7" w:rsidRDefault="00C51EA7" w:rsidP="00C51E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00" cy="3643231"/>
            <wp:effectExtent l="0" t="0" r="0" b="0"/>
            <wp:docPr id="8" name="Imagem 8" descr="F:\Arquivos Militares e Modelismo\Fotos SH-1D\SH-1D 8533 2do10GAV Natal, set1976 - Camaz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rquivos Militares e Modelismo\Fotos SH-1D\SH-1D 8533 2do10GAV Natal, set1976 - Camaza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D64" w:rsidRDefault="00BE0D64" w:rsidP="00C51E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661F" w:rsidRDefault="00FF661F" w:rsidP="00FF6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Helicóptero todo em </w:t>
      </w:r>
      <w:r w:rsidR="0019082F">
        <w:rPr>
          <w:rFonts w:ascii="Times New Roman" w:hAnsi="Times New Roman" w:cs="Times New Roman"/>
          <w:sz w:val="24"/>
          <w:szCs w:val="24"/>
        </w:rPr>
        <w:t>cinza brilhante (FS 16440)</w:t>
      </w:r>
      <w:r>
        <w:rPr>
          <w:rFonts w:ascii="Times New Roman" w:hAnsi="Times New Roman" w:cs="Times New Roman"/>
          <w:sz w:val="24"/>
          <w:szCs w:val="24"/>
        </w:rPr>
        <w:t xml:space="preserve"> com faixa em laranja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cone de cauda e em parte dos estabilizadores delineado por faixas em preto, parte superior do cone até a cauda em preto</w:t>
      </w:r>
      <w:r w:rsidR="0019082F">
        <w:rPr>
          <w:rFonts w:ascii="Times New Roman" w:hAnsi="Times New Roman" w:cs="Times New Roman"/>
          <w:sz w:val="24"/>
          <w:szCs w:val="24"/>
        </w:rPr>
        <w:t xml:space="preserve"> fosco</w:t>
      </w:r>
      <w:r>
        <w:rPr>
          <w:rFonts w:ascii="Times New Roman" w:hAnsi="Times New Roman" w:cs="Times New Roman"/>
          <w:sz w:val="24"/>
          <w:szCs w:val="24"/>
        </w:rPr>
        <w:t xml:space="preserve">, pequeno retângulo em verde e amarelo na cauda, </w:t>
      </w:r>
      <w:r w:rsidR="00DD1FDE">
        <w:rPr>
          <w:rFonts w:ascii="Times New Roman" w:hAnsi="Times New Roman" w:cs="Times New Roman"/>
          <w:sz w:val="24"/>
          <w:szCs w:val="24"/>
        </w:rPr>
        <w:lastRenderedPageBreak/>
        <w:t xml:space="preserve">pequena faixa em laranja </w:t>
      </w:r>
      <w:proofErr w:type="spellStart"/>
      <w:r w:rsidR="00DD1FDE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="00DD1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FDE">
        <w:rPr>
          <w:rFonts w:ascii="Times New Roman" w:hAnsi="Times New Roman" w:cs="Times New Roman"/>
          <w:sz w:val="24"/>
          <w:szCs w:val="24"/>
        </w:rPr>
        <w:t>glo</w:t>
      </w:r>
      <w:proofErr w:type="spellEnd"/>
      <w:r w:rsidR="00DD1FDE">
        <w:rPr>
          <w:rFonts w:ascii="Times New Roman" w:hAnsi="Times New Roman" w:cs="Times New Roman"/>
          <w:sz w:val="24"/>
          <w:szCs w:val="24"/>
        </w:rPr>
        <w:t xml:space="preserve"> delineada em preto e escrito a palavra SAR na cauda, e</w:t>
      </w:r>
      <w:r>
        <w:rPr>
          <w:rFonts w:ascii="Times New Roman" w:hAnsi="Times New Roman" w:cs="Times New Roman"/>
          <w:sz w:val="24"/>
          <w:szCs w:val="24"/>
        </w:rPr>
        <w:t xml:space="preserve">strela da FAB pequena no cone da cauda, retângulo </w:t>
      </w:r>
      <w:r w:rsidR="002A0DB0">
        <w:rPr>
          <w:rFonts w:ascii="Times New Roman" w:hAnsi="Times New Roman" w:cs="Times New Roman"/>
          <w:sz w:val="24"/>
          <w:szCs w:val="24"/>
        </w:rPr>
        <w:t xml:space="preserve">grande </w:t>
      </w:r>
      <w:r>
        <w:rPr>
          <w:rFonts w:ascii="Times New Roman" w:hAnsi="Times New Roman" w:cs="Times New Roman"/>
          <w:sz w:val="24"/>
          <w:szCs w:val="24"/>
        </w:rPr>
        <w:t xml:space="preserve">em laranja 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delineada em preto com a palavra SAR escrita dentro desse retângulo colocada nas portas, faixa em laranja 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delineada em preto passando por toda a fuselagem com a palavra FAB em preto escrita dentro dessa faixa na</w:t>
      </w:r>
      <w:r w:rsidR="0019082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parte</w:t>
      </w:r>
      <w:r w:rsidR="0019082F">
        <w:rPr>
          <w:rFonts w:ascii="Times New Roman" w:hAnsi="Times New Roman" w:cs="Times New Roman"/>
          <w:sz w:val="24"/>
          <w:szCs w:val="24"/>
        </w:rPr>
        <w:t>s superior e</w:t>
      </w:r>
      <w:r>
        <w:rPr>
          <w:rFonts w:ascii="Times New Roman" w:hAnsi="Times New Roman" w:cs="Times New Roman"/>
          <w:sz w:val="24"/>
          <w:szCs w:val="24"/>
        </w:rPr>
        <w:t xml:space="preserve"> inferior da fuselagem</w:t>
      </w:r>
      <w:r w:rsidR="002A0DB0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nariz em preto </w:t>
      </w:r>
      <w:r w:rsidR="00BE0D64">
        <w:rPr>
          <w:rFonts w:ascii="Times New Roman" w:hAnsi="Times New Roman" w:cs="Times New Roman"/>
          <w:sz w:val="24"/>
          <w:szCs w:val="24"/>
        </w:rPr>
        <w:t>fosco</w:t>
      </w:r>
      <w:r w:rsidR="002A0D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 indicação do helicóptero e matricula passou para a cauda. </w:t>
      </w:r>
    </w:p>
    <w:p w:rsidR="00C51EA7" w:rsidRDefault="00C51EA7" w:rsidP="00C5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61F" w:rsidRDefault="00DD1FDE" w:rsidP="00FF66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00" cy="3668151"/>
            <wp:effectExtent l="0" t="0" r="0" b="8890"/>
            <wp:docPr id="18" name="Imagem 18" descr="F:\Arquivos Militares e Modelismo\Fotos SH-1D\SH-1D 8532 SAR CB ago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Arquivos Militares e Modelismo\Fotos SH-1D\SH-1D 8532 SAR CB ago 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6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B0" w:rsidRDefault="002A0DB0" w:rsidP="00FF66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0DB0" w:rsidRDefault="00BE0D64" w:rsidP="002A0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Ainda sobre o padrão acima</w:t>
      </w:r>
      <w:r w:rsidR="002A0DB0">
        <w:rPr>
          <w:rFonts w:ascii="Times New Roman" w:hAnsi="Times New Roman" w:cs="Times New Roman"/>
          <w:sz w:val="24"/>
          <w:szCs w:val="24"/>
        </w:rPr>
        <w:t>, mas com a colocação da bolacha nas portas dos pilotos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0DB0">
        <w:rPr>
          <w:rFonts w:ascii="Times New Roman" w:hAnsi="Times New Roman" w:cs="Times New Roman"/>
          <w:sz w:val="24"/>
          <w:szCs w:val="24"/>
        </w:rPr>
        <w:t xml:space="preserve">e o retângulo SAR ficou menor em relação ao anterior. </w:t>
      </w:r>
    </w:p>
    <w:p w:rsidR="002A0DB0" w:rsidRDefault="002A0DB0" w:rsidP="002A0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DB0" w:rsidRDefault="002A0DB0" w:rsidP="002A0D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00" cy="3704782"/>
            <wp:effectExtent l="0" t="0" r="0" b="0"/>
            <wp:docPr id="16" name="Imagem 16" descr="F:\Arquivos Militares e Modelismo\Fotos SH-1D\FOTOGRAFIA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Arquivos Militares e Modelismo\Fotos SH-1D\FOTOGRAFIA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0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44" w:rsidRDefault="00875244" w:rsidP="002A0D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5244" w:rsidRDefault="0087403C" w:rsidP="00875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Ainda sobre o padrão acima, mas com a colocação </w:t>
      </w:r>
      <w:r w:rsidR="00981D4E">
        <w:rPr>
          <w:rFonts w:ascii="Times New Roman" w:hAnsi="Times New Roman" w:cs="Times New Roman"/>
          <w:sz w:val="24"/>
          <w:szCs w:val="24"/>
        </w:rPr>
        <w:t>de um retângulo no cone da cauda com o indicativo da unidade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37CFF">
        <w:rPr>
          <w:rFonts w:ascii="Times New Roman" w:hAnsi="Times New Roman" w:cs="Times New Roman"/>
          <w:sz w:val="24"/>
          <w:szCs w:val="24"/>
        </w:rPr>
        <w:t xml:space="preserve">A foto abaixo é de uma aeronave já desativada e a descrição correta da pintura e marcações não condiz </w:t>
      </w:r>
      <w:r w:rsidR="00981D4E">
        <w:rPr>
          <w:rFonts w:ascii="Times New Roman" w:hAnsi="Times New Roman" w:cs="Times New Roman"/>
          <w:sz w:val="24"/>
          <w:szCs w:val="24"/>
        </w:rPr>
        <w:t xml:space="preserve">100% </w:t>
      </w:r>
      <w:r w:rsidR="00937CFF">
        <w:rPr>
          <w:rFonts w:ascii="Times New Roman" w:hAnsi="Times New Roman" w:cs="Times New Roman"/>
          <w:sz w:val="24"/>
          <w:szCs w:val="24"/>
        </w:rPr>
        <w:t>com a foto, já que a FAB em algumas situações não é fiel na representação de aeronaves desativadas.</w:t>
      </w:r>
      <w:r w:rsidR="00981D4E">
        <w:rPr>
          <w:rFonts w:ascii="Times New Roman" w:hAnsi="Times New Roman" w:cs="Times New Roman"/>
          <w:sz w:val="24"/>
          <w:szCs w:val="24"/>
        </w:rPr>
        <w:t xml:space="preserve"> Algumas fontes informam que esse esquema foi o último adotado pela FAB antes de mudarem o padrão para o esquema SEA.</w:t>
      </w:r>
    </w:p>
    <w:p w:rsidR="00875244" w:rsidRDefault="00875244" w:rsidP="00875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5244" w:rsidRDefault="00BE0D64" w:rsidP="00875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4050663"/>
            <wp:effectExtent l="0" t="0" r="0" b="7620"/>
            <wp:docPr id="19" name="Imagem 19" descr="F:\Arquivos Militares e Modelismo\Fotos SH-1D\SH-1D 8530 pres. bacg_17out16_luciano_porto_www.spotter.com.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Arquivos Militares e Modelismo\Fotos SH-1D\SH-1D 8530 pres. bacg_17out16_luciano_porto_www.spotter.com.b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B0" w:rsidRDefault="002A0DB0" w:rsidP="00FF66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0DB0" w:rsidRDefault="002A0DB0" w:rsidP="002A0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dessa salada de pinturas e marcações os helicópteros desse esquadrão receberam o padrão SEA adotado pela FAB para as suas aeronaves táticas</w:t>
      </w:r>
      <w:r w:rsidR="00981D4E">
        <w:rPr>
          <w:rFonts w:ascii="Times New Roman" w:hAnsi="Times New Roman" w:cs="Times New Roman"/>
          <w:sz w:val="24"/>
          <w:szCs w:val="24"/>
        </w:rPr>
        <w:t>.</w:t>
      </w:r>
      <w:r w:rsidR="00112250">
        <w:rPr>
          <w:rFonts w:ascii="Times New Roman" w:hAnsi="Times New Roman" w:cs="Times New Roman"/>
          <w:sz w:val="24"/>
          <w:szCs w:val="24"/>
        </w:rPr>
        <w:t xml:space="preserve"> Essa foto abaixo já é uma aeronave transformada na versão H.</w:t>
      </w:r>
      <w:r w:rsidR="00C655A2">
        <w:rPr>
          <w:rFonts w:ascii="Times New Roman" w:hAnsi="Times New Roman" w:cs="Times New Roman"/>
          <w:sz w:val="24"/>
          <w:szCs w:val="24"/>
        </w:rPr>
        <w:t xml:space="preserve"> A versão D nesse esquadrão nunca operou no padrão SEA.</w:t>
      </w:r>
      <w:r w:rsidR="00BB02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0DB0" w:rsidRDefault="002A0DB0" w:rsidP="002A0D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4007502"/>
            <wp:effectExtent l="0" t="0" r="0" b="0"/>
            <wp:docPr id="13" name="Imagem 13" descr="F:\Arquivos Militares e Modelismo\Fotos SH-1D\pelicano pintura SEA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Arquivos Militares e Modelismo\Fotos SH-1D\pelicano pintura SEA 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A7" w:rsidRDefault="00C51EA7" w:rsidP="00C51E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0DB0" w:rsidRDefault="002A0DB0" w:rsidP="002A0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por fim o esquadrão recebeu algumas aeronaves com o padrão todo verde</w:t>
      </w:r>
      <w:r w:rsidR="004241BD">
        <w:rPr>
          <w:rFonts w:ascii="Times New Roman" w:hAnsi="Times New Roman" w:cs="Times New Roman"/>
          <w:sz w:val="24"/>
          <w:szCs w:val="24"/>
        </w:rPr>
        <w:t xml:space="preserve"> (FS 34087)</w:t>
      </w:r>
      <w:r w:rsidR="000A12E8">
        <w:rPr>
          <w:rFonts w:ascii="Times New Roman" w:hAnsi="Times New Roman" w:cs="Times New Roman"/>
          <w:sz w:val="24"/>
          <w:szCs w:val="24"/>
        </w:rPr>
        <w:t xml:space="preserve"> quando os esquadrões que a</w:t>
      </w:r>
      <w:r w:rsidR="00B229DD">
        <w:rPr>
          <w:rFonts w:ascii="Times New Roman" w:hAnsi="Times New Roman" w:cs="Times New Roman"/>
          <w:sz w:val="24"/>
          <w:szCs w:val="24"/>
        </w:rPr>
        <w:t>s</w:t>
      </w:r>
      <w:r w:rsidR="000A12E8">
        <w:rPr>
          <w:rFonts w:ascii="Times New Roman" w:hAnsi="Times New Roman" w:cs="Times New Roman"/>
          <w:sz w:val="24"/>
          <w:szCs w:val="24"/>
        </w:rPr>
        <w:t xml:space="preserve"> usavam (5º/8º GAV e 7º/8º GAV) receberam os </w:t>
      </w:r>
      <w:proofErr w:type="spellStart"/>
      <w:r w:rsidR="000A12E8">
        <w:rPr>
          <w:rFonts w:ascii="Times New Roman" w:hAnsi="Times New Roman" w:cs="Times New Roman"/>
          <w:sz w:val="24"/>
          <w:szCs w:val="24"/>
        </w:rPr>
        <w:t>Blackhawk</w:t>
      </w:r>
      <w:proofErr w:type="spellEnd"/>
      <w:r w:rsidR="000A12E8">
        <w:rPr>
          <w:rFonts w:ascii="Times New Roman" w:hAnsi="Times New Roman" w:cs="Times New Roman"/>
          <w:sz w:val="24"/>
          <w:szCs w:val="24"/>
        </w:rPr>
        <w:t>.</w:t>
      </w:r>
      <w:r w:rsidR="00112250">
        <w:rPr>
          <w:rFonts w:ascii="Times New Roman" w:hAnsi="Times New Roman" w:cs="Times New Roman"/>
          <w:sz w:val="24"/>
          <w:szCs w:val="24"/>
        </w:rPr>
        <w:t xml:space="preserve"> Essas aeronaves compradas usadas eram da versão H, mas pode ser observado que a pequena porta </w:t>
      </w:r>
      <w:r w:rsidR="00B229DD">
        <w:rPr>
          <w:rFonts w:ascii="Times New Roman" w:hAnsi="Times New Roman" w:cs="Times New Roman"/>
          <w:sz w:val="24"/>
          <w:szCs w:val="24"/>
        </w:rPr>
        <w:t>podia ser</w:t>
      </w:r>
      <w:r w:rsidR="00112250">
        <w:rPr>
          <w:rFonts w:ascii="Times New Roman" w:hAnsi="Times New Roman" w:cs="Times New Roman"/>
          <w:sz w:val="24"/>
          <w:szCs w:val="24"/>
        </w:rPr>
        <w:t xml:space="preserve"> da versão D</w:t>
      </w:r>
      <w:r w:rsidR="00B229DD">
        <w:rPr>
          <w:rFonts w:ascii="Times New Roman" w:hAnsi="Times New Roman" w:cs="Times New Roman"/>
          <w:sz w:val="24"/>
          <w:szCs w:val="24"/>
        </w:rPr>
        <w:t>.</w:t>
      </w:r>
      <w:r w:rsidR="00112250">
        <w:rPr>
          <w:rFonts w:ascii="Times New Roman" w:hAnsi="Times New Roman" w:cs="Times New Roman"/>
          <w:sz w:val="24"/>
          <w:szCs w:val="24"/>
        </w:rPr>
        <w:t xml:space="preserve"> </w:t>
      </w:r>
      <w:r w:rsidR="00B229DD">
        <w:rPr>
          <w:rFonts w:ascii="Times New Roman" w:hAnsi="Times New Roman" w:cs="Times New Roman"/>
          <w:sz w:val="24"/>
          <w:szCs w:val="24"/>
        </w:rPr>
        <w:t>C</w:t>
      </w:r>
      <w:r w:rsidR="00112250">
        <w:rPr>
          <w:rFonts w:ascii="Times New Roman" w:hAnsi="Times New Roman" w:cs="Times New Roman"/>
          <w:sz w:val="24"/>
          <w:szCs w:val="24"/>
        </w:rPr>
        <w:t>onforme dito anteriormente, essa porta podia ser trocada de imediato. Abaixo duas fotos que comprovam o que foi dito acima.</w:t>
      </w:r>
      <w:r w:rsidR="0001431B">
        <w:rPr>
          <w:rFonts w:ascii="Times New Roman" w:hAnsi="Times New Roman" w:cs="Times New Roman"/>
          <w:sz w:val="24"/>
          <w:szCs w:val="24"/>
        </w:rPr>
        <w:t xml:space="preserve"> Não há comprovação, mas todas as aeronaves que o Pelicano recebeu no padrão todo verde, podem ter recebido as portas da versão D</w:t>
      </w:r>
      <w:r w:rsidR="003554FF">
        <w:rPr>
          <w:rFonts w:ascii="Times New Roman" w:hAnsi="Times New Roman" w:cs="Times New Roman"/>
          <w:sz w:val="24"/>
          <w:szCs w:val="24"/>
        </w:rPr>
        <w:t xml:space="preserve"> já que essas portas são intercambiáveis</w:t>
      </w:r>
      <w:r w:rsidR="0001431B">
        <w:rPr>
          <w:rFonts w:ascii="Times New Roman" w:hAnsi="Times New Roman" w:cs="Times New Roman"/>
          <w:sz w:val="24"/>
          <w:szCs w:val="24"/>
        </w:rPr>
        <w:t>.</w:t>
      </w:r>
    </w:p>
    <w:p w:rsidR="002A0DB0" w:rsidRDefault="002A0DB0" w:rsidP="002A0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DB0" w:rsidRDefault="002A0DB0" w:rsidP="002A0D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605814"/>
            <wp:effectExtent l="0" t="0" r="0" b="0"/>
            <wp:docPr id="14" name="Imagem 14" descr="F:\Arquivos Militares e Modelismo\Fotos SH-1D\pelicano pintura verd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Arquivos Militares e Modelismo\Fotos SH-1D\pelicano pintura verde 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DD" w:rsidRDefault="00B229DD" w:rsidP="002A0D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9DD" w:rsidRDefault="00B229DD" w:rsidP="002A0D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2250" w:rsidRDefault="00112250" w:rsidP="002A0D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3039367"/>
            <wp:effectExtent l="0" t="0" r="0" b="8890"/>
            <wp:docPr id="5" name="Imagem 5" descr="Resultado de imagem para fab uh-1h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fab uh-1h pictur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A7" w:rsidRDefault="00C51EA7" w:rsidP="00C5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EA7" w:rsidRDefault="00C51EA7" w:rsidP="00C5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986" w:rsidRPr="002A3139" w:rsidRDefault="004241BD" w:rsidP="00B82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Existe uma foto no livro Esquadrão Pelicano, 50 anos de História, em sua página 61 onde lá apresenta um SH-</w:t>
      </w:r>
      <w:proofErr w:type="gramStart"/>
      <w:r>
        <w:rPr>
          <w:rFonts w:ascii="Times New Roman" w:hAnsi="Times New Roman" w:cs="Times New Roman"/>
          <w:sz w:val="24"/>
          <w:szCs w:val="24"/>
        </w:rPr>
        <w:t>1D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com uma pintura totalmente fora dos padrões visto aqui. Na foto é nítido ver que a faixa laranja em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que circunda a fuselagem vai até a parte inferior onde fica as portas dos pilotos e parte superior da fuselagem imediatamente antes das áreas verdes envidraçadas.</w:t>
      </w:r>
    </w:p>
    <w:p w:rsidR="00715692" w:rsidRDefault="00715692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626A" w:rsidRDefault="000C5E55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Concluímos que a FAB, antes do sapão “vestir” a camuflagem SEA passou por diversas pinturas e esquemas de marcações, comprovando assim que não havia naquela época um padrão a seguir.</w:t>
      </w:r>
      <w:r w:rsidR="007156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675E" w:rsidRDefault="000C675E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675E" w:rsidRDefault="0001431B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título de curiosidade, o 1º/8º GAV pintou uma de suas aeronaves com um esquema comemorativo referente aos 40 anos de serviço do Sapão na FAB. A última informação obtida era de que a mesma estava totalmente desmontada no hangar do esquadrão, na BABE. Simplesmente uma pena, pois tal aeronave poderia está no acervo do MUSAL.</w:t>
      </w:r>
    </w:p>
    <w:p w:rsidR="005815FA" w:rsidRDefault="005815FA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5FA" w:rsidRDefault="005815FA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9BE" w:rsidRDefault="00F239BE" w:rsidP="004A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9BE" w:rsidRDefault="00347EBB" w:rsidP="00347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4047835"/>
            <wp:effectExtent l="0" t="0" r="0" b="0"/>
            <wp:docPr id="7" name="Imagem 7" descr="http://static.panoramio.com/photos/1920x1280/1383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panoramio.com/photos/1920x1280/138394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FF" w:rsidRDefault="003554FF" w:rsidP="00347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54FF" w:rsidRDefault="003554FF" w:rsidP="00355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Deve ser observado que, quando da chegada da versão armada, a mesma veio com uma camuflagem em dois tons de verde sendo essa versão usada inicialmente nos </w:t>
      </w:r>
      <w:proofErr w:type="spellStart"/>
      <w:r>
        <w:rPr>
          <w:rFonts w:ascii="Times New Roman" w:hAnsi="Times New Roman" w:cs="Times New Roman"/>
          <w:sz w:val="24"/>
          <w:szCs w:val="24"/>
        </w:rPr>
        <w:t>EMRA’s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7C31FE">
        <w:rPr>
          <w:rFonts w:ascii="Times New Roman" w:hAnsi="Times New Roman" w:cs="Times New Roman"/>
          <w:sz w:val="24"/>
          <w:szCs w:val="24"/>
        </w:rPr>
        <w:t xml:space="preserve"> Foto abaixo...</w:t>
      </w:r>
    </w:p>
    <w:p w:rsidR="007C31FE" w:rsidRDefault="007C31FE" w:rsidP="00355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31FE" w:rsidRDefault="007C31FE" w:rsidP="007C31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554323"/>
            <wp:effectExtent l="0" t="0" r="0" b="8255"/>
            <wp:docPr id="4" name="Imagem 4" descr="http://imgproc.airliners.net/photos/airliners/4/9/1/2235194.jpg?v=v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proc.airliners.net/photos/airliners/4/9/1/2235194.jpg?v=v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54FF" w:rsidRPr="004A4EE7" w:rsidRDefault="003554FF" w:rsidP="00355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554FF" w:rsidRPr="004A4E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EE7"/>
    <w:rsid w:val="0001431B"/>
    <w:rsid w:val="000A12E8"/>
    <w:rsid w:val="000A1974"/>
    <w:rsid w:val="000C5E55"/>
    <w:rsid w:val="000C675E"/>
    <w:rsid w:val="00100B96"/>
    <w:rsid w:val="00112250"/>
    <w:rsid w:val="0019082F"/>
    <w:rsid w:val="002347A7"/>
    <w:rsid w:val="00237C13"/>
    <w:rsid w:val="002624C6"/>
    <w:rsid w:val="00281886"/>
    <w:rsid w:val="002A0DB0"/>
    <w:rsid w:val="002A3139"/>
    <w:rsid w:val="00347EBB"/>
    <w:rsid w:val="003554FF"/>
    <w:rsid w:val="004241BD"/>
    <w:rsid w:val="004A3601"/>
    <w:rsid w:val="004A4EE7"/>
    <w:rsid w:val="005815FA"/>
    <w:rsid w:val="00582387"/>
    <w:rsid w:val="0059485A"/>
    <w:rsid w:val="005D00D4"/>
    <w:rsid w:val="005D3DC1"/>
    <w:rsid w:val="00715692"/>
    <w:rsid w:val="007A6602"/>
    <w:rsid w:val="007C31FE"/>
    <w:rsid w:val="008627CE"/>
    <w:rsid w:val="0087403C"/>
    <w:rsid w:val="00875244"/>
    <w:rsid w:val="00937CFF"/>
    <w:rsid w:val="00981D4E"/>
    <w:rsid w:val="00AA1F3E"/>
    <w:rsid w:val="00AC5B80"/>
    <w:rsid w:val="00B229DD"/>
    <w:rsid w:val="00B71266"/>
    <w:rsid w:val="00B82986"/>
    <w:rsid w:val="00BB020E"/>
    <w:rsid w:val="00BE0D64"/>
    <w:rsid w:val="00BE626A"/>
    <w:rsid w:val="00C51EA7"/>
    <w:rsid w:val="00C655A2"/>
    <w:rsid w:val="00CE413B"/>
    <w:rsid w:val="00DD1FDE"/>
    <w:rsid w:val="00E84AAA"/>
    <w:rsid w:val="00EC70C3"/>
    <w:rsid w:val="00EE0007"/>
    <w:rsid w:val="00EF7B6C"/>
    <w:rsid w:val="00F239BE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8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9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8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FD391-5208-4297-BA0E-9FC182738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1757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10</cp:revision>
  <dcterms:created xsi:type="dcterms:W3CDTF">2017-02-18T20:33:00Z</dcterms:created>
  <dcterms:modified xsi:type="dcterms:W3CDTF">2017-07-22T14:37:00Z</dcterms:modified>
</cp:coreProperties>
</file>